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34D5C" w14:textId="37DDBF91" w:rsidR="00272244" w:rsidRPr="002C396A" w:rsidRDefault="002C396A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 w:rsidRPr="002C396A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202C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D2127E">
        <w:rPr>
          <w:rFonts w:ascii="Times New Roman" w:hAnsi="Times New Roman" w:cs="Times New Roman"/>
          <w:b/>
          <w:bCs/>
          <w:sz w:val="28"/>
          <w:szCs w:val="28"/>
        </w:rPr>
        <w:t>Региональная и местная дорожная сеть</w:t>
      </w:r>
      <w:r w:rsidR="00732989" w:rsidRPr="002C396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003DAC" w:rsidRDefault="0030347E" w:rsidP="0030347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BB8DA6" w14:textId="423D6EA3" w:rsidR="00272244" w:rsidRPr="002C396A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003DAC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428"/>
        <w:gridCol w:w="4535"/>
        <w:gridCol w:w="5640"/>
      </w:tblGrid>
      <w:tr w:rsidR="00A325F6" w:rsidRPr="002C396A" w14:paraId="17BE2C7B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7CC519BF" w:rsidR="00272244" w:rsidRPr="002C396A" w:rsidRDefault="00D2127E" w:rsidP="00A17F85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D2127E">
              <w:rPr>
                <w:rFonts w:ascii="Times New Roman" w:hAnsi="Times New Roman" w:cs="Times New Roman"/>
                <w:sz w:val="22"/>
                <w:szCs w:val="22"/>
              </w:rPr>
              <w:t>Региональная и местная дорожная сеть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2C396A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2C396A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2C396A" w14:paraId="6D4B156C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270E7262" w:rsidR="00272244" w:rsidRPr="002C396A" w:rsidRDefault="006C158B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C158B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2C396A" w14:paraId="2B26827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2C396A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2C396A" w14:paraId="650599A6" w14:textId="77777777" w:rsidTr="002C396A">
        <w:trPr>
          <w:jc w:val="center"/>
        </w:trPr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2C396A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3AD5505" w:rsidR="00D13936" w:rsidRPr="002C396A" w:rsidRDefault="00844CC9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1C21F2D9" w:rsidR="00D13936" w:rsidRPr="002C396A" w:rsidRDefault="00844CC9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D13936"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A325F6" w:rsidRPr="002C396A" w14:paraId="35BFA3C4" w14:textId="77777777" w:rsidTr="002C396A">
        <w:trPr>
          <w:jc w:val="center"/>
        </w:trPr>
        <w:tc>
          <w:tcPr>
            <w:tcW w:w="1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2C396A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8698DE9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</w:t>
            </w:r>
          </w:p>
        </w:tc>
      </w:tr>
      <w:tr w:rsidR="00A325F6" w:rsidRPr="002C396A" w14:paraId="09083D27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446F1846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4134DBE2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6FCAA9EC" w:rsidR="00272244" w:rsidRPr="002C396A" w:rsidRDefault="00DB3DDD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Амурской области</w:t>
            </w:r>
          </w:p>
        </w:tc>
      </w:tr>
      <w:tr w:rsidR="00A325F6" w:rsidRPr="002C396A" w14:paraId="6E74BEC8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776EAEE5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комплекса</w:t>
            </w:r>
          </w:p>
        </w:tc>
      </w:tr>
      <w:tr w:rsidR="00A325F6" w:rsidRPr="002C396A" w14:paraId="0CA9EC1E" w14:textId="77777777" w:rsidTr="002C396A">
        <w:trPr>
          <w:jc w:val="center"/>
        </w:trPr>
        <w:tc>
          <w:tcPr>
            <w:tcW w:w="1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2C396A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2C396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47FC96E4" w:rsidR="00272244" w:rsidRPr="002C396A" w:rsidRDefault="00F06033" w:rsidP="00A17F85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C396A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транспортной системы города Свободного</w:t>
            </w:r>
          </w:p>
        </w:tc>
      </w:tr>
    </w:tbl>
    <w:p w14:paraId="3026B2A7" w14:textId="56275CB3" w:rsidR="00EB5E88" w:rsidRPr="00003DAC" w:rsidRDefault="00EB5E88">
      <w:pPr>
        <w:rPr>
          <w:rFonts w:ascii="Times New Roman" w:hAnsi="Times New Roman" w:cs="Times New Roman"/>
          <w:sz w:val="20"/>
          <w:szCs w:val="20"/>
        </w:rPr>
      </w:pPr>
    </w:p>
    <w:p w14:paraId="4E252C5F" w14:textId="3EE9F347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2D393F59" w14:textId="77777777" w:rsidR="00A325F6" w:rsidRPr="00003DAC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3"/>
      </w:tblGrid>
      <w:tr w:rsidR="00EC5762" w:rsidRPr="002C396A" w14:paraId="003AFEF1" w14:textId="00D2A775" w:rsidTr="00EC5762"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386E001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6F05765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7EF14" w14:textId="77CB683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5A60C4E" w14:textId="1EFD76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E32E307" w14:textId="0B23554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3C6373" w14:textId="006BD3D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4C01FCC" w14:textId="29FEA0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990B9F7" w14:textId="3BA92E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3" w:type="dxa"/>
            <w:vMerge w:val="restart"/>
            <w:shd w:val="clear" w:color="auto" w:fill="FFFFFF"/>
          </w:tcPr>
          <w:p w14:paraId="2C6EDA6E" w14:textId="46093FB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EC5762" w:rsidRPr="002C396A" w14:paraId="51E777B7" w14:textId="33BE8285" w:rsidTr="00EC5762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1996CAC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DAF232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F8A654B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5B5CD54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36EAE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FFFFFF"/>
          </w:tcPr>
          <w:p w14:paraId="2EA1F9C4" w14:textId="0983886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5762" w:rsidRPr="002C396A" w14:paraId="41745974" w14:textId="16F798B1" w:rsidTr="00EC5762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58C44BF9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7" w:type="dxa"/>
            <w:shd w:val="clear" w:color="auto" w:fill="FFFFFF"/>
          </w:tcPr>
          <w:p w14:paraId="01A3BB02" w14:textId="02EE448F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3" w:type="dxa"/>
            <w:shd w:val="clear" w:color="auto" w:fill="FFFFFF"/>
          </w:tcPr>
          <w:p w14:paraId="33A97287" w14:textId="78600BE4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C5762" w:rsidRPr="002C396A" w14:paraId="188A7193" w14:textId="77777777" w:rsidTr="00347EDB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E7A87D" w14:textId="7777777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381BAD" w14:textId="7B990882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762">
              <w:rPr>
                <w:rFonts w:ascii="Times New Roman" w:hAnsi="Times New Roman" w:cs="Times New Roman"/>
                <w:sz w:val="20"/>
                <w:szCs w:val="20"/>
              </w:rPr>
              <w:t>Повышение качества дорожной сети</w:t>
            </w:r>
          </w:p>
        </w:tc>
      </w:tr>
      <w:tr w:rsidR="00EC5762" w:rsidRPr="002C396A" w14:paraId="2FAB0654" w14:textId="75600E83" w:rsidTr="00EC5762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167B7E70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0A1AD45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7EBF8C" w14:textId="7A8E6BD7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C39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05BE624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113BA75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5D5F9CB5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314150E0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71F54C9E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D7DC5DA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47F69AEB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13EC2598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EC5762" w:rsidRPr="002C396A" w:rsidRDefault="00EC5762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3" w:type="dxa"/>
            <w:shd w:val="clear" w:color="auto" w:fill="FFFFFF"/>
          </w:tcPr>
          <w:p w14:paraId="0119ACDB" w14:textId="62AB3BF2" w:rsidR="00EC5762" w:rsidRPr="002C396A" w:rsidRDefault="00EC5762" w:rsidP="002C39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362D6D" w14:textId="19EAE84A" w:rsidR="002F1642" w:rsidRDefault="00732989" w:rsidP="002C396A">
      <w:pPr>
        <w:jc w:val="center"/>
        <w:rPr>
          <w:rFonts w:ascii="Times New Roman" w:hAnsi="Times New Roman" w:cs="Times New Roman"/>
          <w:sz w:val="20"/>
          <w:szCs w:val="20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F00D106" w14:textId="77777777" w:rsidR="00A325F6" w:rsidRPr="00003DAC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A0D8CB9" w14:textId="3F9A1CEF" w:rsidR="00272244" w:rsidRPr="002C396A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2C396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003DAC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3552"/>
        <w:gridCol w:w="949"/>
        <w:gridCol w:w="1180"/>
        <w:gridCol w:w="654"/>
        <w:gridCol w:w="788"/>
        <w:gridCol w:w="654"/>
        <w:gridCol w:w="648"/>
        <w:gridCol w:w="654"/>
        <w:gridCol w:w="654"/>
        <w:gridCol w:w="648"/>
        <w:gridCol w:w="654"/>
        <w:gridCol w:w="654"/>
        <w:gridCol w:w="648"/>
        <w:gridCol w:w="672"/>
        <w:gridCol w:w="1324"/>
      </w:tblGrid>
      <w:tr w:rsidR="00272244" w:rsidRPr="00003DAC" w14:paraId="23263AD6" w14:textId="77777777" w:rsidTr="002C396A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9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1654C62F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6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003DAC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4640C" w14:textId="77777777" w:rsidR="00202C26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</w:p>
          <w:p w14:paraId="7E768055" w14:textId="64A4BEB0" w:rsidR="00272244" w:rsidRPr="00003DAC" w:rsidRDefault="00B52FEE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732989"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C396A" w:rsidRPr="00003DAC" w14:paraId="12655341" w14:textId="77777777" w:rsidTr="002C396A">
        <w:trPr>
          <w:trHeight w:hRule="exact" w:val="537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003DAC" w:rsidRDefault="00732989" w:rsidP="00202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456DC35F" w14:textId="77777777" w:rsidTr="002C396A">
        <w:trPr>
          <w:trHeight w:hRule="exact" w:val="346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37A2CF27" w:rsidR="002F1642" w:rsidRPr="00003DAC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2C396A" w:rsidRPr="00003DAC" w14:paraId="41727EE8" w14:textId="77777777" w:rsidTr="002C396A">
        <w:trPr>
          <w:trHeight w:hRule="exact" w:val="1234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29098543" w:rsidR="00272244" w:rsidRPr="00003DAC" w:rsidRDefault="00732989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16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4E8296E3" w:rsidR="004E5A5E" w:rsidRPr="00003DAC" w:rsidRDefault="008A2662" w:rsidP="00947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44A2A272" w:rsidR="00272244" w:rsidRPr="00003DAC" w:rsidRDefault="002C396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4816F086" w:rsidR="00272244" w:rsidRPr="00003DAC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6476C98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3C1DBDDF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5C09E396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026CC797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22319405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6308451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4F4F0920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261DE9F1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64A489CE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479A13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30EE9682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385394D4" w:rsidR="00272244" w:rsidRPr="00003DAC" w:rsidRDefault="00EE73D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</w:tbl>
    <w:p w14:paraId="333418E2" w14:textId="2C820749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35E3E49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70AB7170" w14:textId="24CDECAE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79B80CBF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70"/>
        <w:gridCol w:w="992"/>
        <w:gridCol w:w="1147"/>
        <w:gridCol w:w="1202"/>
        <w:gridCol w:w="588"/>
        <w:gridCol w:w="530"/>
        <w:gridCol w:w="574"/>
        <w:gridCol w:w="545"/>
        <w:gridCol w:w="545"/>
        <w:gridCol w:w="636"/>
        <w:gridCol w:w="1462"/>
        <w:gridCol w:w="1267"/>
        <w:gridCol w:w="1701"/>
      </w:tblGrid>
      <w:tr w:rsidR="0036105A" w:rsidRPr="002C396A" w14:paraId="181A6454" w14:textId="77777777" w:rsidTr="002C396A">
        <w:trPr>
          <w:trHeight w:hRule="exact" w:val="74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BBFA2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63A410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99B7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15307D" w14:textId="4D43A5E1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F18D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59E6C8CF" w14:textId="1BC3B29D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B29AD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EA3A2A" w14:textId="6AABA444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 xml:space="preserve">Тип мероприятия (результата)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628DC" w14:textId="3C4DB4C2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36105A" w:rsidRPr="002C396A" w14:paraId="2DDBDCBD" w14:textId="77777777" w:rsidTr="002C396A">
        <w:trPr>
          <w:trHeight w:hRule="exact" w:val="169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7AD47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F5090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9280FF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6BAAEC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891C56" w14:textId="225A9158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111224" w14:textId="0729DDD9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43918" w14:textId="2366718E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2B8D7" w14:textId="75A924CC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F1D581" w14:textId="65DA37DF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89B50" w14:textId="1C2C8413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62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8B4A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A36255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00196A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05A" w:rsidRPr="002C396A" w14:paraId="7DC6D0DF" w14:textId="77777777" w:rsidTr="002C396A">
        <w:trPr>
          <w:trHeight w:hRule="exact" w:val="328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B00158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308023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07929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24E773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CFDA2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1E16B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617D04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01ABA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A6EE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F6AB" w14:textId="62F9F555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D4CD79" w14:textId="77777777" w:rsidR="0036105A" w:rsidRPr="002C396A" w:rsidRDefault="0036105A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B5C26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6AD25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13C704" w14:textId="77777777" w:rsidR="0036105A" w:rsidRPr="002C396A" w:rsidRDefault="0036105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2C396A" w14:paraId="1D7DFD18" w14:textId="77777777" w:rsidTr="002C396A">
        <w:trPr>
          <w:trHeight w:hRule="exact" w:val="376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688E9CC" w14:textId="21EAFAB2" w:rsidR="002F1642" w:rsidRPr="002C396A" w:rsidRDefault="002F1642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AC4F2F" w:rsidRPr="002C396A" w14:paraId="7E9E792F" w14:textId="77777777" w:rsidTr="002C396A">
        <w:trPr>
          <w:trHeight w:hRule="exact" w:val="23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132A91" w14:textId="446112EA" w:rsidR="00AC4F2F" w:rsidRPr="002C396A" w:rsidRDefault="00F30611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C4F2F" w:rsidRPr="002C39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4E8E0" w14:textId="2853BBAB" w:rsidR="00AC4F2F" w:rsidRPr="002C396A" w:rsidRDefault="00D2127E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7697F0" w14:textId="24C67324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AFC5BB" w14:textId="6C3BF3B5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414DDA" w14:textId="0230ABEF" w:rsidR="00AC4F2F" w:rsidRPr="002C396A" w:rsidRDefault="00AC4F2F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54A9DE" w14:textId="55486797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8549" w14:textId="55BAFB33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720FB" w14:textId="0143AA39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90065" w14:textId="1BE60641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30F9E9" w14:textId="628AB245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F0239A" w14:textId="7DE5F16B" w:rsidR="00AC4F2F" w:rsidRPr="002C396A" w:rsidRDefault="00B05EFD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1CC29D" w14:textId="77777777" w:rsidR="005356F0" w:rsidRPr="002C396A" w:rsidRDefault="005356F0" w:rsidP="00535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капитальному ремонту, модернизации, реконструкции автомобильных дорог</w:t>
            </w:r>
          </w:p>
          <w:p w14:paraId="4892C17B" w14:textId="7AE7866B" w:rsidR="00AC4F2F" w:rsidRPr="002C396A" w:rsidRDefault="00AC4F2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157329" w14:textId="2EFF402F" w:rsidR="00AC4F2F" w:rsidRPr="002C396A" w:rsidRDefault="00E413D6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EFBFD0" w14:textId="5D0D31C4" w:rsidR="00AC4F2F" w:rsidRPr="002C396A" w:rsidRDefault="00EE73DA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96A">
              <w:rPr>
                <w:rFonts w:ascii="Times New Roman" w:hAnsi="Times New Roman" w:cs="Times New Roman"/>
                <w:sz w:val="20"/>
                <w:szCs w:val="20"/>
              </w:rPr>
              <w:t>Доля автомобильных дорог местного значения и искусственных сооружений на них, соответствующих нормативным требованиям</w:t>
            </w:r>
          </w:p>
        </w:tc>
      </w:tr>
    </w:tbl>
    <w:p w14:paraId="48DBD1DC" w14:textId="2BCEA3B0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0C0D318E" w14:textId="316A6D68" w:rsidR="00DC75AB" w:rsidRDefault="00DC75AB" w:rsidP="0030347E">
      <w:pPr>
        <w:rPr>
          <w:rFonts w:ascii="Times New Roman" w:hAnsi="Times New Roman" w:cs="Times New Roman"/>
          <w:sz w:val="20"/>
          <w:szCs w:val="20"/>
        </w:rPr>
      </w:pPr>
    </w:p>
    <w:p w14:paraId="3C00BE72" w14:textId="77777777" w:rsidR="002C396A" w:rsidRPr="00003DAC" w:rsidRDefault="002C396A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003DAC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7"/>
        <w:gridCol w:w="4315"/>
        <w:gridCol w:w="1460"/>
        <w:gridCol w:w="1403"/>
        <w:gridCol w:w="1349"/>
        <w:gridCol w:w="1295"/>
        <w:gridCol w:w="1289"/>
        <w:gridCol w:w="1631"/>
        <w:gridCol w:w="1403"/>
      </w:tblGrid>
      <w:tr w:rsidR="002C396A" w:rsidRPr="00003DAC" w14:paraId="323B041B" w14:textId="77777777" w:rsidTr="006C158B">
        <w:trPr>
          <w:trHeight w:hRule="exact" w:val="412"/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1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2C396A" w:rsidRPr="00003DAC" w14:paraId="4A34FE28" w14:textId="77777777" w:rsidTr="006C158B">
        <w:trPr>
          <w:trHeight w:hRule="exact" w:val="363"/>
          <w:jc w:val="center"/>
        </w:trPr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2C396A" w:rsidRPr="00003DAC" w:rsidRDefault="002C396A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96A" w:rsidRPr="00003DAC" w14:paraId="2025B397" w14:textId="77777777" w:rsidTr="00D2127E">
        <w:trPr>
          <w:trHeight w:hRule="exact" w:val="302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290B2" w14:textId="3D9ECF99" w:rsidR="002C396A" w:rsidRPr="00003DAC" w:rsidRDefault="002C396A" w:rsidP="002C3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качества дорожной сети</w:t>
            </w:r>
          </w:p>
        </w:tc>
      </w:tr>
      <w:tr w:rsidR="006C158B" w:rsidRPr="00003DAC" w14:paraId="145A36DF" w14:textId="77777777" w:rsidTr="006C158B">
        <w:trPr>
          <w:trHeight w:hRule="exact" w:val="109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F1AEA" w14:textId="6F94D3C7" w:rsidR="006C158B" w:rsidRPr="00D2127E" w:rsidRDefault="006C158B" w:rsidP="006C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82FE5" w14:textId="21DCE81F" w:rsidR="006C158B" w:rsidRPr="00D2127E" w:rsidRDefault="006C158B" w:rsidP="006C15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4133B89C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7F33CA73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486 738,321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436AFB8D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195 367,319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31FD192E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21BB1961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4686C62A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6409662A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970 453,552</w:t>
            </w:r>
          </w:p>
        </w:tc>
      </w:tr>
      <w:tr w:rsidR="006C158B" w:rsidRPr="00003DAC" w14:paraId="4433E16B" w14:textId="77777777" w:rsidTr="006C158B">
        <w:trPr>
          <w:trHeight w:hRule="exact" w:val="37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F7BFA2" w14:textId="208A2367" w:rsidR="006C158B" w:rsidRPr="00D2127E" w:rsidRDefault="006C158B" w:rsidP="006C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7F93A7" w14:textId="6134272D" w:rsidR="006C158B" w:rsidRPr="00D2127E" w:rsidRDefault="006C158B" w:rsidP="006C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605FBEAA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45AE8A6D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486 738,321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509B52FF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195 367,319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384F208A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7094D3DA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714340FE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62BAA547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970 453,552</w:t>
            </w:r>
          </w:p>
        </w:tc>
      </w:tr>
      <w:tr w:rsidR="006C158B" w:rsidRPr="00003DAC" w14:paraId="2839175E" w14:textId="77777777" w:rsidTr="006C158B">
        <w:trPr>
          <w:trHeight w:hRule="exact" w:val="357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5BAF4C" w14:textId="5DC3755A" w:rsidR="006C158B" w:rsidRPr="00D2127E" w:rsidRDefault="006C158B" w:rsidP="006C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60BFE3" w14:textId="407E9687" w:rsidR="006C158B" w:rsidRPr="00D2127E" w:rsidRDefault="006C158B" w:rsidP="006C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5E5B0333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7FEFE8B0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7995E6C9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1B4C5BDE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04409F90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3B260F19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201B6129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C158B" w:rsidRPr="00003DAC" w14:paraId="4874D26E" w14:textId="77777777" w:rsidTr="006C158B">
        <w:trPr>
          <w:trHeight w:hRule="exact" w:val="376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422D18" w14:textId="485D9C86" w:rsidR="006C158B" w:rsidRPr="00D2127E" w:rsidRDefault="006C158B" w:rsidP="006C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C8B12F" w14:textId="5793FB9C" w:rsidR="006C158B" w:rsidRPr="00D2127E" w:rsidRDefault="006C158B" w:rsidP="006C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0B5E69D0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285 464,433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DA459A4" w14:textId="746A690D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481 870,938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763409EA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193 413,646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0A837621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691BD53C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32A8A262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2ADDE11C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960 749,016</w:t>
            </w:r>
          </w:p>
        </w:tc>
      </w:tr>
      <w:tr w:rsidR="006C158B" w:rsidRPr="00003DAC" w14:paraId="256AF56D" w14:textId="77777777" w:rsidTr="006C158B">
        <w:trPr>
          <w:trHeight w:hRule="exact" w:val="368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B9B29B" w14:textId="350859AE" w:rsidR="006C158B" w:rsidRPr="00D2127E" w:rsidRDefault="006C158B" w:rsidP="006C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05CCB0" w14:textId="1FD073B5" w:rsidR="006C158B" w:rsidRPr="00D2127E" w:rsidRDefault="006C158B" w:rsidP="006C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4AB033EC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2 883,479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6F2580" w14:textId="6ADB5E8E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4 867,383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07420D5C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1 953,673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0E40AC7C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5F8F07BA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5FD1DF6A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493EEF96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9 704,536</w:t>
            </w:r>
          </w:p>
        </w:tc>
      </w:tr>
      <w:tr w:rsidR="006C158B" w:rsidRPr="00003DAC" w14:paraId="6853A740" w14:textId="77777777" w:rsidTr="006C158B">
        <w:trPr>
          <w:trHeight w:hRule="exact" w:val="374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562FEA" w14:textId="10290515" w:rsidR="006C158B" w:rsidRPr="00D2127E" w:rsidRDefault="006C158B" w:rsidP="006C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8EB43" w14:textId="4298AE42" w:rsidR="006C158B" w:rsidRPr="00D2127E" w:rsidRDefault="006C158B" w:rsidP="006C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007FEB54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5F23DE90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67C3569E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3CF3BED0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15612A5E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48B14E6B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69F8B00C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C158B" w:rsidRPr="00003DAC" w14:paraId="4BD81501" w14:textId="77777777" w:rsidTr="006C158B">
        <w:trPr>
          <w:trHeight w:hRule="exact" w:val="378"/>
          <w:jc w:val="center"/>
        </w:trPr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6C158B" w:rsidRPr="00003DAC" w:rsidRDefault="006C158B" w:rsidP="006C1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A2D7" w14:textId="64BE2801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842C6C7" w14:textId="3B67E6C0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D0B4BC" w14:textId="192F97B0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486 738,321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5B24E43" w14:textId="5777A47D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195 367,319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471427E" w14:textId="04327C99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10DA07" w14:textId="53C00505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9891ADA" w14:textId="362A2AB8" w:rsidR="006C158B" w:rsidRPr="006C158B" w:rsidRDefault="006C158B" w:rsidP="006C15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1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</w:tbl>
    <w:p w14:paraId="3BAAB236" w14:textId="7E98E722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8D2D314" w14:textId="5B1F7F43" w:rsidR="002F1642" w:rsidRDefault="002F1642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2620887" w14:textId="65EDFF0E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5E9805" w14:textId="25FAF326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4ED20C" w14:textId="15DCD6A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423724C" w14:textId="6EE4BF33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887EF74" w14:textId="71FA0C94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0C188FF" w14:textId="3BB16299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2057C2" w14:textId="36D36E9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466AC6" w14:textId="707B188D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D69C545" w14:textId="77777777" w:rsidR="00F30611" w:rsidRDefault="00F30611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EBBD6B" w14:textId="77777777" w:rsidR="002C396A" w:rsidRPr="002C396A" w:rsidRDefault="002C396A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E839C35" w14:textId="1F22F08C" w:rsidR="00272244" w:rsidRPr="002C396A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2C396A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2C396A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2C396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003DAC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003DAC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003DAC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003DA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003DAC" w14:paraId="5DD36CFA" w14:textId="77777777" w:rsidTr="002F1642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003DAC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003DAC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642" w:rsidRPr="00003DAC" w14:paraId="7601098C" w14:textId="77777777" w:rsidTr="002F1642">
        <w:trPr>
          <w:trHeight w:hRule="exact" w:val="376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4313B0DD" w:rsidR="002F1642" w:rsidRPr="00003DAC" w:rsidRDefault="00D2127E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Региональная и местная дорожная сеть</w:t>
            </w:r>
          </w:p>
        </w:tc>
      </w:tr>
      <w:tr w:rsidR="00BF2E16" w:rsidRPr="00003DAC" w14:paraId="7C5ECCEE" w14:textId="77777777" w:rsidTr="00D2127E">
        <w:trPr>
          <w:trHeight w:hRule="exact" w:val="98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658A5046" w:rsidR="00BF2E16" w:rsidRPr="00003DAC" w:rsidRDefault="00CA7223" w:rsidP="002F16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2E16" w:rsidRPr="00003D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118DA5FE" w:rsidR="00BF2E16" w:rsidRPr="00003DAC" w:rsidRDefault="00D2127E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27E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222C2190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121057A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18002A7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5969EDEC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4FD956A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FDDBE99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58E5D86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04AD06E6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7CEE6098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5FFCAC84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7B73232F" w:rsidR="00BF2E16" w:rsidRPr="00CB1F1E" w:rsidRDefault="00CB1F1E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F1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A7BD" w14:textId="4C185C59" w:rsidR="00BF2E16" w:rsidRPr="00CB1F1E" w:rsidRDefault="00CA7223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</w:tr>
      <w:tr w:rsidR="00F855A3" w:rsidRPr="00003DAC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F855A3" w:rsidRPr="00003DAC" w:rsidRDefault="00F855A3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2E80B6E8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1AF5B4E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5F2ACF59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08616EB7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1CE10CBE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00B29996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5EBACAAF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EFE88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45C55FC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FF8DB8B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90B3372" w:rsidR="00F855A3" w:rsidRPr="00003DAC" w:rsidRDefault="00CB1F1E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4D1F7E8F" w:rsidR="00F855A3" w:rsidRPr="00CB1F1E" w:rsidRDefault="00CA7223" w:rsidP="00F855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2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288 347,912</w:t>
            </w:r>
          </w:p>
        </w:tc>
      </w:tr>
    </w:tbl>
    <w:p w14:paraId="31912A3D" w14:textId="034535DD" w:rsidR="002F1642" w:rsidRDefault="002F1642" w:rsidP="0030347E">
      <w:pPr>
        <w:rPr>
          <w:rFonts w:ascii="Times New Roman" w:hAnsi="Times New Roman" w:cs="Times New Roman"/>
          <w:sz w:val="20"/>
          <w:szCs w:val="20"/>
        </w:rPr>
      </w:pPr>
    </w:p>
    <w:p w14:paraId="23F4D968" w14:textId="0ACE407F" w:rsidR="00441111" w:rsidRPr="00003DAC" w:rsidRDefault="00441111" w:rsidP="0030347E">
      <w:pPr>
        <w:rPr>
          <w:rFonts w:ascii="Times New Roman" w:hAnsi="Times New Roman" w:cs="Times New Roman"/>
          <w:sz w:val="20"/>
          <w:szCs w:val="20"/>
        </w:rPr>
      </w:pPr>
    </w:p>
    <w:p w14:paraId="247FEB7E" w14:textId="5194F3CE" w:rsidR="002C396A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  <w:r w:rsidR="002F1642" w:rsidRPr="002C39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A5A1361" w14:textId="77777777" w:rsidR="002C396A" w:rsidRDefault="002C396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F2D3830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14D164C7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2EB42FA7" w14:textId="73219787" w:rsidR="00374AC6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A3AF482" w14:textId="77777777" w:rsidR="00AB6D09" w:rsidRPr="002C396A" w:rsidRDefault="00AB6D09" w:rsidP="00AB6D0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6B926239" w:rsidR="00BF2E16" w:rsidRPr="002C396A" w:rsidRDefault="00732989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003DAC">
        <w:rPr>
          <w:rFonts w:ascii="Times New Roman" w:hAnsi="Times New Roman" w:cs="Times New Roman"/>
          <w:sz w:val="20"/>
          <w:szCs w:val="20"/>
        </w:rPr>
        <w:br/>
      </w:r>
      <w:r w:rsidRPr="002C396A">
        <w:rPr>
          <w:rFonts w:ascii="Times New Roman" w:hAnsi="Times New Roman" w:cs="Times New Roman"/>
          <w:sz w:val="28"/>
          <w:szCs w:val="28"/>
        </w:rPr>
        <w:t>проекта 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 w:rsidRPr="002C396A">
        <w:rPr>
          <w:rFonts w:ascii="Times New Roman" w:hAnsi="Times New Roman" w:cs="Times New Roman"/>
          <w:sz w:val="28"/>
          <w:szCs w:val="28"/>
        </w:rPr>
        <w:t>»</w:t>
      </w:r>
      <w:r w:rsidR="00F855A3" w:rsidRPr="002C39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5D8E6A" w14:textId="5A9FE52B" w:rsidR="00272244" w:rsidRPr="002C396A" w:rsidRDefault="00F855A3" w:rsidP="00374AC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</w:t>
      </w:r>
      <w:r w:rsidRPr="002C396A">
        <w:rPr>
          <w:rFonts w:ascii="Times New Roman" w:hAnsi="Times New Roman" w:cs="Times New Roman"/>
          <w:sz w:val="28"/>
          <w:szCs w:val="28"/>
        </w:rPr>
        <w:t>)</w:t>
      </w:r>
    </w:p>
    <w:p w14:paraId="16900AE9" w14:textId="77777777" w:rsidR="00374AC6" w:rsidRPr="00003DAC" w:rsidRDefault="00374AC6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2D6B86" w14:textId="0667B8FF" w:rsidR="00272244" w:rsidRPr="002C396A" w:rsidRDefault="00732989" w:rsidP="00F855A3">
      <w:pPr>
        <w:pStyle w:val="af1"/>
        <w:numPr>
          <w:ilvl w:val="0"/>
          <w:numId w:val="30"/>
        </w:numPr>
        <w:ind w:left="113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396A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003DAC" w:rsidRDefault="00374AC6" w:rsidP="00BF307D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374AC6" w:rsidRPr="00003DAC" w14:paraId="49EDE709" w14:textId="77777777" w:rsidTr="00374AC6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374AC6" w:rsidRPr="00003DAC" w14:paraId="46F4447B" w14:textId="77777777" w:rsidTr="00BF307D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6AEBC1FD" w14:textId="77777777" w:rsidTr="00BF307D">
        <w:trPr>
          <w:gridAfter w:val="1"/>
          <w:wAfter w:w="3" w:type="pct"/>
          <w:trHeight w:hRule="exact" w:val="640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003DAC" w:rsidRDefault="00374AC6" w:rsidP="00374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724D69C" w14:textId="77777777" w:rsidTr="004A1E16">
        <w:trPr>
          <w:gridAfter w:val="1"/>
          <w:wAfter w:w="3" w:type="pct"/>
          <w:trHeight w:hRule="exact" w:val="1714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368DB104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1765C6F0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6B1E7C4E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AC6" w:rsidRPr="00003DAC" w14:paraId="7CEAEE90" w14:textId="77777777" w:rsidTr="004A1E16">
        <w:trPr>
          <w:gridAfter w:val="1"/>
          <w:wAfter w:w="3" w:type="pct"/>
          <w:trHeight w:hRule="exact" w:val="803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20BAE2E1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3C9E8B35" w14:textId="77777777" w:rsidR="00272244" w:rsidRPr="00003DAC" w:rsidRDefault="00732989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3DAC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74CCB965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003DAC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F3E3" w14:textId="77777777" w:rsidR="00272244" w:rsidRPr="00003DAC" w:rsidRDefault="00272244" w:rsidP="0030347E">
      <w:pPr>
        <w:rPr>
          <w:rFonts w:ascii="Times New Roman" w:hAnsi="Times New Roman" w:cs="Times New Roman"/>
          <w:sz w:val="20"/>
          <w:szCs w:val="20"/>
        </w:rPr>
        <w:sectPr w:rsidR="00272244" w:rsidRPr="00003DAC" w:rsidSect="002C396A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629DD7E8" w14:textId="250C3775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C70C149" w14:textId="77777777" w:rsidR="00AB6D09" w:rsidRPr="00F367F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F367F9">
        <w:rPr>
          <w:rFonts w:ascii="Times New Roman" w:hAnsi="Times New Roman" w:cs="Times New Roman"/>
          <w:sz w:val="28"/>
          <w:szCs w:val="28"/>
        </w:rPr>
        <w:t xml:space="preserve">к паспорту муниципального проекта </w:t>
      </w:r>
    </w:p>
    <w:p w14:paraId="6CB3FDD6" w14:textId="423F8C20" w:rsidR="00AB6D09" w:rsidRDefault="00AB6D09" w:rsidP="00AB6D09">
      <w:pPr>
        <w:jc w:val="right"/>
        <w:rPr>
          <w:rFonts w:ascii="Times New Roman" w:hAnsi="Times New Roman" w:cs="Times New Roman"/>
          <w:sz w:val="28"/>
          <w:szCs w:val="28"/>
        </w:rPr>
      </w:pPr>
      <w:r w:rsidRPr="000E15FF">
        <w:rPr>
          <w:rFonts w:ascii="Times New Roman" w:hAnsi="Times New Roman" w:cs="Times New Roman"/>
          <w:sz w:val="28"/>
          <w:szCs w:val="28"/>
        </w:rPr>
        <w:t>«</w:t>
      </w:r>
      <w:r w:rsidR="00D2127E" w:rsidRPr="00D2127E">
        <w:rPr>
          <w:rFonts w:ascii="Times New Roman" w:hAnsi="Times New Roman" w:cs="Times New Roman"/>
          <w:sz w:val="28"/>
          <w:szCs w:val="28"/>
        </w:rPr>
        <w:t>Региональная и местная дорожная сеть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0A366B" w14:textId="77777777" w:rsidR="00374AC6" w:rsidRPr="00003DAC" w:rsidRDefault="00374AC6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bookmarkEnd w:id="0"/>
    <w:p w14:paraId="7D64DEAF" w14:textId="77777777" w:rsidR="00701922" w:rsidRPr="008E2828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8E282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003DAC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31"/>
        <w:gridCol w:w="569"/>
        <w:gridCol w:w="578"/>
        <w:gridCol w:w="1280"/>
        <w:gridCol w:w="1103"/>
        <w:gridCol w:w="19"/>
        <w:gridCol w:w="1556"/>
        <w:gridCol w:w="851"/>
        <w:gridCol w:w="819"/>
        <w:gridCol w:w="758"/>
        <w:gridCol w:w="1414"/>
        <w:gridCol w:w="6"/>
        <w:gridCol w:w="1366"/>
        <w:gridCol w:w="6"/>
        <w:gridCol w:w="1603"/>
      </w:tblGrid>
      <w:tr w:rsidR="00AB6D09" w:rsidRPr="00003DAC" w14:paraId="54F4D18E" w14:textId="77777777" w:rsidTr="00AB6D09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3B37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5C83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DA7B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24BFF4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4A6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45477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3392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5864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E3D599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C8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F80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4BB7B20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6D12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F0287A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A09B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AB6D09" w:rsidRPr="00003DAC" w14:paraId="74ADE9DB" w14:textId="77777777" w:rsidTr="00AB6D09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8277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E521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F80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24F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1CDE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003F08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4E7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42D2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C409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BDB91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37C9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F1AF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9A6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7851A03B" w14:textId="77777777" w:rsidTr="00AB6D09">
        <w:trPr>
          <w:trHeight w:val="2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1697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91F8E" w14:textId="273FE3B0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Осуществление дорожной деятельности в рамках реализации национального проекта "</w:t>
            </w:r>
            <w:r w:rsidR="00D2127E" w:rsidRPr="00D2127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Региональная и местная дорожная сеть</w:t>
            </w:r>
            <w:r w:rsidRPr="00195D7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EC4C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F454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270F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03587D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BBC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80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A831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136C8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93C3" w14:textId="77777777" w:rsidR="00AB6D09" w:rsidRPr="00003DAC" w:rsidRDefault="00AB6D09" w:rsidP="000132DB">
            <w:pPr>
              <w:widowControl/>
              <w:suppressAutoHyphens/>
              <w:ind w:left="73" w:hanging="7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F863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BE44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B166D4E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7CDDD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82673" w14:textId="37D93C68" w:rsidR="00AB6D09" w:rsidRPr="000B2B9C" w:rsidRDefault="00CA7223" w:rsidP="000132DB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«Финансовое обеспечение дорожной деятельности опорных населенных пунктов от 20 тысяч человек Дальневосточного федерального округа</w:t>
            </w:r>
            <w:r w:rsidRPr="00CA722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г.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C7E86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2BEDC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4E62E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362AA9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F8C4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«Стройсервис»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6704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98EACB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4963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281A2" w14:textId="6DF99392" w:rsidR="00AB6D09" w:rsidRPr="00003DAC" w:rsidRDefault="00CA7223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A722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288 347,912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407A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68FC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B6D09" w:rsidRPr="00003DAC" w14:paraId="2AF5C90C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C232E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E4704" w14:textId="670644E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извещени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 проведении процедуры (аукцион, конкурс), в том числе внесен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6434" w14:textId="3894F069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C138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05.04.2025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7014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9FB8D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A457D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CACA9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BDE6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ECD9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C1BCA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E046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B47F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F737874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E88CF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3308F" w14:textId="2DA9D2BC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процедур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AC31B" w14:textId="44D7BB7E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0B9E86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D71F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99F12A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5A954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FDE9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724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7965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055F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D9E1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56EA9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68D435C6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E0D7C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C3AF43" w14:textId="3E330F55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итог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процедуры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6473" w14:textId="2340B854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551B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21.04.2025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CAD5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22CCF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2DCB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D77BB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38E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3DE7D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F2E4A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A256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967E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2195FECD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1FEED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1B200C" w14:textId="0912A7F0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 результатам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95A0E" w14:textId="04EC230B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F0A1E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0EEF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B7855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4141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24A86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3C2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6AD3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9FD2ED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B8D9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2A162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5749831B" w14:textId="77777777" w:rsidTr="00AB6D09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5CBBEB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3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AA1D7C1" w14:textId="7A7F4471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риемка выполненных работ (проверка объемов, сметной стоимости, направление заявки на финансирование, подписание документа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DEAF1F" w14:textId="72091D22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F138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15.11.2025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0A3F3C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28C966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575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C3176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65EA50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AF0B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51FE7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79BEE7B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18909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6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6FDBA1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B6D09" w:rsidRPr="00003DAC" w14:paraId="4FE01BBC" w14:textId="77777777" w:rsidTr="00AB6D0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97EC" w14:textId="77777777" w:rsidR="00AB6D09" w:rsidRPr="00003DAC" w:rsidRDefault="00AB6D09" w:rsidP="00013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0EE8" w14:textId="1170A1AF" w:rsidR="00AB6D09" w:rsidRPr="00003DAC" w:rsidRDefault="00AB6D09" w:rsidP="00013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Произведена о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896A" w14:textId="62AF8DC5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3DA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64A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30.11.2025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2D87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80F1" w14:textId="77777777" w:rsidR="00AB6D09" w:rsidRPr="00003DAC" w:rsidRDefault="00AB6D09" w:rsidP="00013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60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7BE3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9813F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BFEFD5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07CB8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7D7A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9AF9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CFA6E" w14:textId="77777777" w:rsidR="00AB6D09" w:rsidRPr="00003DAC" w:rsidRDefault="00AB6D09" w:rsidP="00013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003DAC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003DAC" w:rsidSect="00AB6D09">
      <w:headerReference w:type="even" r:id="rId10"/>
      <w:headerReference w:type="default" r:id="rId11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00363" w14:textId="77777777" w:rsidR="007B740D" w:rsidRDefault="007B740D">
      <w:r>
        <w:separator/>
      </w:r>
    </w:p>
  </w:endnote>
  <w:endnote w:type="continuationSeparator" w:id="0">
    <w:p w14:paraId="1627267A" w14:textId="77777777" w:rsidR="007B740D" w:rsidRDefault="007B7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BBDBE" w14:textId="77777777" w:rsidR="007B740D" w:rsidRDefault="007B740D"/>
  </w:footnote>
  <w:footnote w:type="continuationSeparator" w:id="0">
    <w:p w14:paraId="35B8C3E0" w14:textId="77777777" w:rsidR="007B740D" w:rsidRDefault="007B74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0457" w14:textId="77777777" w:rsidR="002C396A" w:rsidRPr="00623327" w:rsidRDefault="002C396A" w:rsidP="006233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AF220" w14:textId="77777777" w:rsidR="002C396A" w:rsidRDefault="002C396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C396A" w:rsidRDefault="002C396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C396A" w:rsidRDefault="002C39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1"/>
  </w:num>
  <w:num w:numId="7">
    <w:abstractNumId w:val="4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5"/>
  </w:num>
  <w:num w:numId="24">
    <w:abstractNumId w:val="29"/>
  </w:num>
  <w:num w:numId="25">
    <w:abstractNumId w:val="3"/>
  </w:num>
  <w:num w:numId="26">
    <w:abstractNumId w:val="22"/>
  </w:num>
  <w:num w:numId="27">
    <w:abstractNumId w:val="6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2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3DAC"/>
    <w:rsid w:val="0000440A"/>
    <w:rsid w:val="00022B5E"/>
    <w:rsid w:val="00040581"/>
    <w:rsid w:val="0004685F"/>
    <w:rsid w:val="00056D75"/>
    <w:rsid w:val="00065064"/>
    <w:rsid w:val="00071B4C"/>
    <w:rsid w:val="00083518"/>
    <w:rsid w:val="00083DF3"/>
    <w:rsid w:val="000F1560"/>
    <w:rsid w:val="000F44FD"/>
    <w:rsid w:val="000F544B"/>
    <w:rsid w:val="0012057A"/>
    <w:rsid w:val="00130251"/>
    <w:rsid w:val="0013159C"/>
    <w:rsid w:val="00153EF0"/>
    <w:rsid w:val="00160154"/>
    <w:rsid w:val="00162CA0"/>
    <w:rsid w:val="00165E23"/>
    <w:rsid w:val="001738DE"/>
    <w:rsid w:val="00185551"/>
    <w:rsid w:val="001920F2"/>
    <w:rsid w:val="00195D71"/>
    <w:rsid w:val="001A499A"/>
    <w:rsid w:val="001A694F"/>
    <w:rsid w:val="001F63B9"/>
    <w:rsid w:val="001F708F"/>
    <w:rsid w:val="00202C26"/>
    <w:rsid w:val="0022639F"/>
    <w:rsid w:val="0022688A"/>
    <w:rsid w:val="00236A6F"/>
    <w:rsid w:val="00244525"/>
    <w:rsid w:val="0025699F"/>
    <w:rsid w:val="00263858"/>
    <w:rsid w:val="00266E49"/>
    <w:rsid w:val="00267410"/>
    <w:rsid w:val="00272244"/>
    <w:rsid w:val="00272AA0"/>
    <w:rsid w:val="00274FFF"/>
    <w:rsid w:val="00286C57"/>
    <w:rsid w:val="002A45D6"/>
    <w:rsid w:val="002B3893"/>
    <w:rsid w:val="002C396A"/>
    <w:rsid w:val="002C408E"/>
    <w:rsid w:val="002D08C9"/>
    <w:rsid w:val="002F1642"/>
    <w:rsid w:val="002F186B"/>
    <w:rsid w:val="0030347E"/>
    <w:rsid w:val="00310092"/>
    <w:rsid w:val="00315D44"/>
    <w:rsid w:val="00320D3A"/>
    <w:rsid w:val="0033215D"/>
    <w:rsid w:val="003371FC"/>
    <w:rsid w:val="00346B37"/>
    <w:rsid w:val="00354147"/>
    <w:rsid w:val="0036105A"/>
    <w:rsid w:val="0036113E"/>
    <w:rsid w:val="003656FB"/>
    <w:rsid w:val="00374AC6"/>
    <w:rsid w:val="00377421"/>
    <w:rsid w:val="003833E6"/>
    <w:rsid w:val="003A2E93"/>
    <w:rsid w:val="003A4B6C"/>
    <w:rsid w:val="003B59E6"/>
    <w:rsid w:val="003B75D7"/>
    <w:rsid w:val="003C2BEF"/>
    <w:rsid w:val="003C6630"/>
    <w:rsid w:val="003D3D4B"/>
    <w:rsid w:val="003D7A25"/>
    <w:rsid w:val="0040029A"/>
    <w:rsid w:val="00400AA6"/>
    <w:rsid w:val="00403404"/>
    <w:rsid w:val="00421981"/>
    <w:rsid w:val="00424281"/>
    <w:rsid w:val="004245F3"/>
    <w:rsid w:val="00426C20"/>
    <w:rsid w:val="00427D9B"/>
    <w:rsid w:val="00441111"/>
    <w:rsid w:val="00461D30"/>
    <w:rsid w:val="00463D81"/>
    <w:rsid w:val="00465A95"/>
    <w:rsid w:val="00475012"/>
    <w:rsid w:val="004815E0"/>
    <w:rsid w:val="0048506C"/>
    <w:rsid w:val="004A1E16"/>
    <w:rsid w:val="004A7C34"/>
    <w:rsid w:val="004B2E7D"/>
    <w:rsid w:val="004D566D"/>
    <w:rsid w:val="004E0B1B"/>
    <w:rsid w:val="004E5A5E"/>
    <w:rsid w:val="004F3462"/>
    <w:rsid w:val="0050002E"/>
    <w:rsid w:val="005018A1"/>
    <w:rsid w:val="005144C8"/>
    <w:rsid w:val="005156CE"/>
    <w:rsid w:val="00534F5A"/>
    <w:rsid w:val="005356F0"/>
    <w:rsid w:val="00535D28"/>
    <w:rsid w:val="00540DE1"/>
    <w:rsid w:val="00545BB9"/>
    <w:rsid w:val="00547AA3"/>
    <w:rsid w:val="00567D3D"/>
    <w:rsid w:val="005A3C79"/>
    <w:rsid w:val="005B56F4"/>
    <w:rsid w:val="005C4783"/>
    <w:rsid w:val="005C50EA"/>
    <w:rsid w:val="005D519D"/>
    <w:rsid w:val="005F0CC4"/>
    <w:rsid w:val="005F1487"/>
    <w:rsid w:val="005F1ECE"/>
    <w:rsid w:val="005F3E3A"/>
    <w:rsid w:val="006041A1"/>
    <w:rsid w:val="0061042D"/>
    <w:rsid w:val="0061798E"/>
    <w:rsid w:val="00623327"/>
    <w:rsid w:val="006238B2"/>
    <w:rsid w:val="006252AE"/>
    <w:rsid w:val="00626932"/>
    <w:rsid w:val="006320C1"/>
    <w:rsid w:val="0064158D"/>
    <w:rsid w:val="00660A24"/>
    <w:rsid w:val="00666129"/>
    <w:rsid w:val="00671E6B"/>
    <w:rsid w:val="00682CDA"/>
    <w:rsid w:val="00685F36"/>
    <w:rsid w:val="0069396E"/>
    <w:rsid w:val="006B02A3"/>
    <w:rsid w:val="006B1ECE"/>
    <w:rsid w:val="006B3A5B"/>
    <w:rsid w:val="006B3CD6"/>
    <w:rsid w:val="006C158B"/>
    <w:rsid w:val="006C38B7"/>
    <w:rsid w:val="006E035E"/>
    <w:rsid w:val="006F3B89"/>
    <w:rsid w:val="00701922"/>
    <w:rsid w:val="007050C9"/>
    <w:rsid w:val="00705999"/>
    <w:rsid w:val="00712210"/>
    <w:rsid w:val="00717A54"/>
    <w:rsid w:val="00725131"/>
    <w:rsid w:val="007265ED"/>
    <w:rsid w:val="00732989"/>
    <w:rsid w:val="00753718"/>
    <w:rsid w:val="007556E0"/>
    <w:rsid w:val="0075723A"/>
    <w:rsid w:val="00762E46"/>
    <w:rsid w:val="00767ABD"/>
    <w:rsid w:val="00776422"/>
    <w:rsid w:val="007765C4"/>
    <w:rsid w:val="00777060"/>
    <w:rsid w:val="00797A94"/>
    <w:rsid w:val="007A4279"/>
    <w:rsid w:val="007A5725"/>
    <w:rsid w:val="007B3A94"/>
    <w:rsid w:val="007B740D"/>
    <w:rsid w:val="007C2FF3"/>
    <w:rsid w:val="007E451A"/>
    <w:rsid w:val="007F47C7"/>
    <w:rsid w:val="00804E4D"/>
    <w:rsid w:val="008071C1"/>
    <w:rsid w:val="00812BA2"/>
    <w:rsid w:val="0081562E"/>
    <w:rsid w:val="00823C5D"/>
    <w:rsid w:val="00826776"/>
    <w:rsid w:val="0083421D"/>
    <w:rsid w:val="00840DBF"/>
    <w:rsid w:val="00844CC9"/>
    <w:rsid w:val="00846EE0"/>
    <w:rsid w:val="00850A2C"/>
    <w:rsid w:val="00850A66"/>
    <w:rsid w:val="008751E1"/>
    <w:rsid w:val="008929A5"/>
    <w:rsid w:val="008A2662"/>
    <w:rsid w:val="008A3780"/>
    <w:rsid w:val="008A7B2A"/>
    <w:rsid w:val="008B7E82"/>
    <w:rsid w:val="008C54E7"/>
    <w:rsid w:val="008E2828"/>
    <w:rsid w:val="00905B8D"/>
    <w:rsid w:val="0092118B"/>
    <w:rsid w:val="00931852"/>
    <w:rsid w:val="00933275"/>
    <w:rsid w:val="009366F0"/>
    <w:rsid w:val="00945E36"/>
    <w:rsid w:val="00947EC8"/>
    <w:rsid w:val="00967AEB"/>
    <w:rsid w:val="00981A36"/>
    <w:rsid w:val="00983806"/>
    <w:rsid w:val="009B0A32"/>
    <w:rsid w:val="009B0AC9"/>
    <w:rsid w:val="009B4B40"/>
    <w:rsid w:val="009B542C"/>
    <w:rsid w:val="009C5E7A"/>
    <w:rsid w:val="009D20F6"/>
    <w:rsid w:val="009D28CE"/>
    <w:rsid w:val="009D7BB4"/>
    <w:rsid w:val="009E2B6C"/>
    <w:rsid w:val="009E3265"/>
    <w:rsid w:val="009E4A93"/>
    <w:rsid w:val="009E56FC"/>
    <w:rsid w:val="009F089E"/>
    <w:rsid w:val="00A1320F"/>
    <w:rsid w:val="00A13BDF"/>
    <w:rsid w:val="00A16B0A"/>
    <w:rsid w:val="00A17F85"/>
    <w:rsid w:val="00A225CE"/>
    <w:rsid w:val="00A325F6"/>
    <w:rsid w:val="00A43C36"/>
    <w:rsid w:val="00A7315E"/>
    <w:rsid w:val="00A81D18"/>
    <w:rsid w:val="00A8303E"/>
    <w:rsid w:val="00A836FF"/>
    <w:rsid w:val="00A9078A"/>
    <w:rsid w:val="00A97AA7"/>
    <w:rsid w:val="00AB0E4A"/>
    <w:rsid w:val="00AB6D09"/>
    <w:rsid w:val="00AC18E3"/>
    <w:rsid w:val="00AC2493"/>
    <w:rsid w:val="00AC2C8E"/>
    <w:rsid w:val="00AC4F2F"/>
    <w:rsid w:val="00AC536C"/>
    <w:rsid w:val="00AD1973"/>
    <w:rsid w:val="00AE285E"/>
    <w:rsid w:val="00AE731C"/>
    <w:rsid w:val="00B05EFD"/>
    <w:rsid w:val="00B124E0"/>
    <w:rsid w:val="00B224C4"/>
    <w:rsid w:val="00B3063B"/>
    <w:rsid w:val="00B324C3"/>
    <w:rsid w:val="00B479CF"/>
    <w:rsid w:val="00B52FEE"/>
    <w:rsid w:val="00B60725"/>
    <w:rsid w:val="00B813BC"/>
    <w:rsid w:val="00B94739"/>
    <w:rsid w:val="00B95A42"/>
    <w:rsid w:val="00BA27E9"/>
    <w:rsid w:val="00BB112C"/>
    <w:rsid w:val="00BB1C17"/>
    <w:rsid w:val="00BB22DB"/>
    <w:rsid w:val="00BC3AD6"/>
    <w:rsid w:val="00BD53B4"/>
    <w:rsid w:val="00BD59FA"/>
    <w:rsid w:val="00BE7BA3"/>
    <w:rsid w:val="00BF2E16"/>
    <w:rsid w:val="00BF307D"/>
    <w:rsid w:val="00BF683D"/>
    <w:rsid w:val="00C213AB"/>
    <w:rsid w:val="00C23481"/>
    <w:rsid w:val="00C26B52"/>
    <w:rsid w:val="00C53B5D"/>
    <w:rsid w:val="00C565DF"/>
    <w:rsid w:val="00C570F4"/>
    <w:rsid w:val="00C70A1E"/>
    <w:rsid w:val="00C826DE"/>
    <w:rsid w:val="00C8530A"/>
    <w:rsid w:val="00C94BAA"/>
    <w:rsid w:val="00CA0FF7"/>
    <w:rsid w:val="00CA4158"/>
    <w:rsid w:val="00CA7223"/>
    <w:rsid w:val="00CA7C43"/>
    <w:rsid w:val="00CB1F1E"/>
    <w:rsid w:val="00CB444C"/>
    <w:rsid w:val="00CC2659"/>
    <w:rsid w:val="00CC6385"/>
    <w:rsid w:val="00CD290B"/>
    <w:rsid w:val="00CD2E4C"/>
    <w:rsid w:val="00CF5EEF"/>
    <w:rsid w:val="00D01786"/>
    <w:rsid w:val="00D0456B"/>
    <w:rsid w:val="00D074D1"/>
    <w:rsid w:val="00D13936"/>
    <w:rsid w:val="00D2127E"/>
    <w:rsid w:val="00D218A7"/>
    <w:rsid w:val="00D24ACE"/>
    <w:rsid w:val="00D52C5E"/>
    <w:rsid w:val="00D70E00"/>
    <w:rsid w:val="00DB3DDD"/>
    <w:rsid w:val="00DB4C0A"/>
    <w:rsid w:val="00DC26A1"/>
    <w:rsid w:val="00DC75AB"/>
    <w:rsid w:val="00DD59D0"/>
    <w:rsid w:val="00DD5FA9"/>
    <w:rsid w:val="00DE102E"/>
    <w:rsid w:val="00DE2F94"/>
    <w:rsid w:val="00DE5AC5"/>
    <w:rsid w:val="00DF4A92"/>
    <w:rsid w:val="00E413D6"/>
    <w:rsid w:val="00E70CCE"/>
    <w:rsid w:val="00E778F4"/>
    <w:rsid w:val="00E810C5"/>
    <w:rsid w:val="00E81EF8"/>
    <w:rsid w:val="00E83970"/>
    <w:rsid w:val="00EB5221"/>
    <w:rsid w:val="00EB5E88"/>
    <w:rsid w:val="00EC0384"/>
    <w:rsid w:val="00EC5762"/>
    <w:rsid w:val="00EE2A5C"/>
    <w:rsid w:val="00EE641F"/>
    <w:rsid w:val="00EE73DA"/>
    <w:rsid w:val="00EF20B9"/>
    <w:rsid w:val="00F06033"/>
    <w:rsid w:val="00F30611"/>
    <w:rsid w:val="00F36101"/>
    <w:rsid w:val="00F735F7"/>
    <w:rsid w:val="00F7616B"/>
    <w:rsid w:val="00F77D4E"/>
    <w:rsid w:val="00F855A3"/>
    <w:rsid w:val="00F87A9A"/>
    <w:rsid w:val="00FA00E2"/>
    <w:rsid w:val="00FC7740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6F0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531CE-5247-471F-8A0D-1F29CBEA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8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32</cp:revision>
  <cp:lastPrinted>2024-09-04T04:38:00Z</cp:lastPrinted>
  <dcterms:created xsi:type="dcterms:W3CDTF">2024-09-17T04:53:00Z</dcterms:created>
  <dcterms:modified xsi:type="dcterms:W3CDTF">2025-11-01T04:50:00Z</dcterms:modified>
</cp:coreProperties>
</file>